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E92A89" w:rsidRDefault="00121CBF" w:rsidP="00A761B0">
      <w:pPr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2522220" cy="525780"/>
            <wp:effectExtent l="0" t="0" r="0" b="0"/>
            <wp:docPr id="1" name="Imagem 2" descr="Description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Description: logo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89" w:rsidRDefault="00E92A89">
      <w:pPr>
        <w:jc w:val="both"/>
      </w:pPr>
    </w:p>
    <w:p w:rsidR="00365F40" w:rsidRDefault="00365F40">
      <w:pPr>
        <w:jc w:val="center"/>
        <w:rPr>
          <w:rFonts w:ascii="Courier New" w:hAnsi="Courier New" w:cs="Courier New"/>
          <w:b/>
          <w:color w:val="31849B"/>
          <w:sz w:val="28"/>
          <w:szCs w:val="28"/>
        </w:rPr>
      </w:pPr>
    </w:p>
    <w:p w:rsidR="00D022A9" w:rsidRDefault="00D022A9">
      <w:pPr>
        <w:jc w:val="center"/>
        <w:rPr>
          <w:rFonts w:ascii="Courier New" w:hAnsi="Courier New" w:cs="Courier New"/>
          <w:b/>
          <w:color w:val="31849B"/>
          <w:sz w:val="28"/>
          <w:szCs w:val="28"/>
        </w:rPr>
      </w:pPr>
    </w:p>
    <w:p w:rsidR="00E92A89" w:rsidRDefault="00121CBF">
      <w:pPr>
        <w:jc w:val="center"/>
        <w:rPr>
          <w:rFonts w:ascii="Courier New" w:hAnsi="Courier New" w:cs="Courier New"/>
          <w:b/>
          <w:color w:val="31849B"/>
          <w:sz w:val="28"/>
          <w:szCs w:val="28"/>
        </w:rPr>
      </w:pPr>
      <w:r>
        <w:rPr>
          <w:rFonts w:ascii="Courier New" w:hAnsi="Courier New" w:cs="Courier New"/>
          <w:b/>
          <w:color w:val="31849B"/>
          <w:sz w:val="28"/>
          <w:szCs w:val="28"/>
        </w:rPr>
        <w:t xml:space="preserve">CALENDÁRIO DO </w:t>
      </w:r>
      <w:r w:rsidR="009C2F4C">
        <w:rPr>
          <w:rFonts w:ascii="Courier New" w:hAnsi="Courier New" w:cs="Courier New"/>
          <w:b/>
          <w:color w:val="31849B"/>
          <w:sz w:val="28"/>
          <w:szCs w:val="28"/>
        </w:rPr>
        <w:t>PRIMEIRO SEMESTRE LETIVO DE 2022</w:t>
      </w:r>
      <w:r w:rsidR="00365F40">
        <w:rPr>
          <w:rFonts w:ascii="Courier New" w:hAnsi="Courier New" w:cs="Courier New"/>
          <w:b/>
          <w:color w:val="31849B"/>
          <w:sz w:val="28"/>
          <w:szCs w:val="28"/>
        </w:rPr>
        <w:t>:</w:t>
      </w:r>
    </w:p>
    <w:p w:rsidR="00E90896" w:rsidRDefault="00365F40" w:rsidP="00A761B0">
      <w:pPr>
        <w:jc w:val="center"/>
        <w:rPr>
          <w:rFonts w:ascii="Courier New" w:hAnsi="Courier New" w:cs="Courier New"/>
          <w:b/>
          <w:color w:val="31849B"/>
          <w:sz w:val="28"/>
          <w:szCs w:val="28"/>
        </w:rPr>
      </w:pPr>
      <w:r>
        <w:rPr>
          <w:rFonts w:ascii="Courier New" w:hAnsi="Courier New" w:cs="Courier New"/>
          <w:b/>
          <w:color w:val="31849B"/>
          <w:sz w:val="28"/>
          <w:szCs w:val="28"/>
        </w:rPr>
        <w:t>(</w:t>
      </w:r>
      <w:r w:rsidR="00CF3E03">
        <w:rPr>
          <w:rFonts w:ascii="Courier New" w:hAnsi="Courier New" w:cs="Courier New"/>
          <w:b/>
          <w:color w:val="31849B"/>
          <w:sz w:val="28"/>
          <w:szCs w:val="28"/>
        </w:rPr>
        <w:t>28/03/2022 a 30/07/2022</w:t>
      </w:r>
      <w:r>
        <w:rPr>
          <w:rFonts w:ascii="Courier New" w:hAnsi="Courier New" w:cs="Courier New"/>
          <w:b/>
          <w:color w:val="31849B"/>
          <w:sz w:val="28"/>
          <w:szCs w:val="28"/>
        </w:rPr>
        <w:t>)</w:t>
      </w:r>
    </w:p>
    <w:p w:rsidR="00A761B0" w:rsidRDefault="00A761B0" w:rsidP="00A761B0">
      <w:pPr>
        <w:jc w:val="center"/>
        <w:rPr>
          <w:rFonts w:ascii="Courier New" w:hAnsi="Courier New" w:cs="Courier New"/>
          <w:b/>
          <w:color w:val="31849B"/>
          <w:sz w:val="28"/>
          <w:szCs w:val="28"/>
        </w:rPr>
      </w:pPr>
    </w:p>
    <w:tbl>
      <w:tblPr>
        <w:tblpPr w:leftFromText="180" w:rightFromText="180" w:vertAnchor="text" w:tblpX="108" w:tblpY="1"/>
        <w:tblW w:w="85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639"/>
        <w:gridCol w:w="3873"/>
      </w:tblGrid>
      <w:tr w:rsidR="00926557" w:rsidTr="00A123D5">
        <w:trPr>
          <w:trHeight w:val="90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6557" w:rsidRDefault="00926557" w:rsidP="00FC7F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Matrícula dos novos alunos Mestrado</w:t>
            </w:r>
            <w:r w:rsidR="00FC7F9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– Turma 202</w:t>
            </w:r>
            <w:r w:rsidR="009C2F4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3D5" w:rsidRDefault="00A123D5" w:rsidP="00A123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26557" w:rsidRDefault="00926557" w:rsidP="00A123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De </w:t>
            </w:r>
            <w:r w:rsidR="00B95BD3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CF3F72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263D98">
              <w:rPr>
                <w:rFonts w:ascii="Courier New" w:hAnsi="Courier New" w:cs="Courier New"/>
                <w:sz w:val="22"/>
                <w:szCs w:val="22"/>
              </w:rPr>
              <w:t xml:space="preserve">02/22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até </w:t>
            </w:r>
            <w:r w:rsidR="00B95BD3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63D98">
              <w:rPr>
                <w:rFonts w:ascii="Courier New" w:hAnsi="Courier New" w:cs="Courier New"/>
                <w:sz w:val="22"/>
                <w:szCs w:val="22"/>
              </w:rPr>
              <w:t>/02/22</w:t>
            </w:r>
          </w:p>
          <w:p w:rsidR="00926557" w:rsidRDefault="00926557" w:rsidP="00A123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C67">
              <w:rPr>
                <w:rFonts w:ascii="Courier New" w:hAnsi="Courier New" w:cs="Courier New"/>
                <w:sz w:val="22"/>
                <w:szCs w:val="22"/>
              </w:rPr>
              <w:t xml:space="preserve">Via </w:t>
            </w:r>
            <w:r w:rsidR="00B03FE8">
              <w:rPr>
                <w:rFonts w:ascii="Courier New" w:hAnsi="Courier New" w:cs="Courier New"/>
                <w:sz w:val="22"/>
                <w:szCs w:val="22"/>
              </w:rPr>
              <w:t>e-</w:t>
            </w:r>
            <w:r w:rsidRPr="00442C67">
              <w:rPr>
                <w:rFonts w:ascii="Courier New" w:hAnsi="Courier New" w:cs="Courier New"/>
                <w:sz w:val="22"/>
                <w:szCs w:val="22"/>
              </w:rPr>
              <w:t>mail</w:t>
            </w:r>
            <w:r w:rsidR="00B03FE8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hyperlink r:id="rId6" w:history="1">
              <w:r w:rsidR="00F91AEB" w:rsidRPr="00415C97">
                <w:rPr>
                  <w:rStyle w:val="Hyperlink"/>
                  <w:rFonts w:ascii="Courier New" w:hAnsi="Courier New" w:cs="Courier New"/>
                  <w:sz w:val="22"/>
                  <w:szCs w:val="22"/>
                </w:rPr>
                <w:t>ppgs.uff.nit@gmail.com</w:t>
              </w:r>
            </w:hyperlink>
          </w:p>
          <w:p w:rsidR="00F91AEB" w:rsidRPr="00442C67" w:rsidRDefault="00F91AEB" w:rsidP="00A123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22A9" w:rsidTr="00A123D5">
        <w:trPr>
          <w:trHeight w:val="90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Seleção </w:t>
            </w:r>
            <w:r w:rsidR="00871EDF">
              <w:rPr>
                <w:rFonts w:ascii="Courier New" w:hAnsi="Courier New" w:cs="Courier New"/>
                <w:b/>
                <w:sz w:val="24"/>
                <w:szCs w:val="24"/>
              </w:rPr>
              <w:t>B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olsistas CAPES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Mestrado - Turma 2022 </w:t>
            </w:r>
          </w:p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2A9" w:rsidRDefault="00D022A9" w:rsidP="00CF79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21/02/22</w:t>
            </w:r>
            <w:r w:rsidR="00CF79E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C7F9B" w:rsidTr="009A46EF">
        <w:trPr>
          <w:trHeight w:val="90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C7F9B" w:rsidRDefault="00FC7F9B" w:rsidP="00FC7F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Matrícula dos novos alunos Doutorado – Turma 2022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123D5" w:rsidRDefault="00A123D5" w:rsidP="00FC7F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7F9B" w:rsidRDefault="00FC7F9B" w:rsidP="00FC7F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De 07/03/22 até 10/03/22</w:t>
            </w:r>
          </w:p>
          <w:p w:rsidR="00FC7F9B" w:rsidRDefault="00FC7F9B" w:rsidP="00FC7F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C67">
              <w:rPr>
                <w:rFonts w:ascii="Courier New" w:hAnsi="Courier New" w:cs="Courier New"/>
                <w:sz w:val="22"/>
                <w:szCs w:val="22"/>
              </w:rPr>
              <w:t xml:space="preserve">Via </w:t>
            </w:r>
            <w:r>
              <w:rPr>
                <w:rFonts w:ascii="Courier New" w:hAnsi="Courier New" w:cs="Courier New"/>
                <w:sz w:val="22"/>
                <w:szCs w:val="22"/>
              </w:rPr>
              <w:t>e-</w:t>
            </w:r>
            <w:r w:rsidRPr="00442C67">
              <w:rPr>
                <w:rFonts w:ascii="Courier New" w:hAnsi="Courier New" w:cs="Courier New"/>
                <w:sz w:val="22"/>
                <w:szCs w:val="22"/>
              </w:rPr>
              <w:t>mail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hyperlink r:id="rId7" w:history="1">
              <w:r w:rsidR="00F91AEB" w:rsidRPr="00415C97">
                <w:rPr>
                  <w:rStyle w:val="Hyperlink"/>
                  <w:rFonts w:ascii="Courier New" w:hAnsi="Courier New" w:cs="Courier New"/>
                  <w:sz w:val="22"/>
                  <w:szCs w:val="22"/>
                </w:rPr>
                <w:t>ppgs.uff.nit@gmail.com</w:t>
              </w:r>
            </w:hyperlink>
          </w:p>
          <w:p w:rsidR="00F91AEB" w:rsidRDefault="00F91AEB" w:rsidP="00FC7F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5790" w:rsidTr="00B03FE8">
        <w:trPr>
          <w:trHeight w:val="90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5790" w:rsidRDefault="00CB5790" w:rsidP="006F5D7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em Disciplinas Mestrado e Doutorado</w:t>
            </w:r>
            <w:r w:rsidR="00E67348">
              <w:rPr>
                <w:rFonts w:ascii="Courier New" w:hAnsi="Courier New" w:cs="Courier New"/>
                <w:b/>
                <w:sz w:val="24"/>
                <w:szCs w:val="24"/>
              </w:rPr>
              <w:t>*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C7F9B" w:rsidRDefault="00FC7F9B" w:rsidP="00B03F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0FB" w:rsidRDefault="009910FB" w:rsidP="00B03F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De</w:t>
            </w:r>
            <w:r w:rsidR="00CF3E03">
              <w:rPr>
                <w:rFonts w:ascii="Courier New" w:hAnsi="Courier New" w:cs="Courier New"/>
                <w:sz w:val="22"/>
                <w:szCs w:val="22"/>
              </w:rPr>
              <w:t xml:space="preserve"> 14/03/22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6557">
              <w:rPr>
                <w:rFonts w:ascii="Courier New" w:hAnsi="Courier New" w:cs="Courier New"/>
                <w:sz w:val="22"/>
                <w:szCs w:val="22"/>
              </w:rPr>
              <w:t xml:space="preserve">até </w:t>
            </w:r>
            <w:r w:rsidR="00CF3E03">
              <w:rPr>
                <w:rFonts w:ascii="Courier New" w:hAnsi="Courier New" w:cs="Courier New"/>
                <w:sz w:val="22"/>
                <w:szCs w:val="22"/>
              </w:rPr>
              <w:t>18/03/22</w:t>
            </w:r>
          </w:p>
          <w:p w:rsidR="00CB5790" w:rsidRDefault="00B03FE8" w:rsidP="00B03F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C67">
              <w:rPr>
                <w:rFonts w:ascii="Courier New" w:hAnsi="Courier New" w:cs="Courier New"/>
                <w:sz w:val="22"/>
                <w:szCs w:val="22"/>
              </w:rPr>
              <w:t xml:space="preserve">Via </w:t>
            </w:r>
            <w:r>
              <w:rPr>
                <w:rFonts w:ascii="Courier New" w:hAnsi="Courier New" w:cs="Courier New"/>
                <w:sz w:val="22"/>
                <w:szCs w:val="22"/>
              </w:rPr>
              <w:t>e-</w:t>
            </w:r>
            <w:r w:rsidRPr="00442C67">
              <w:rPr>
                <w:rFonts w:ascii="Courier New" w:hAnsi="Courier New" w:cs="Courier New"/>
                <w:sz w:val="22"/>
                <w:szCs w:val="22"/>
              </w:rPr>
              <w:t>mail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hyperlink r:id="rId8" w:history="1">
              <w:r w:rsidR="00F91AEB" w:rsidRPr="00415C97">
                <w:rPr>
                  <w:rStyle w:val="Hyperlink"/>
                  <w:rFonts w:ascii="Courier New" w:hAnsi="Courier New" w:cs="Courier New"/>
                  <w:sz w:val="22"/>
                  <w:szCs w:val="22"/>
                </w:rPr>
                <w:t>ppgs.uff.nit@gmail.com</w:t>
              </w:r>
            </w:hyperlink>
          </w:p>
          <w:p w:rsidR="00F91AEB" w:rsidRPr="00442C67" w:rsidRDefault="00F91AEB" w:rsidP="00B03F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22A9" w:rsidTr="00B03FE8">
        <w:trPr>
          <w:trHeight w:val="90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Seleção </w:t>
            </w:r>
            <w:r w:rsidR="00871EDF">
              <w:rPr>
                <w:rFonts w:ascii="Courier New" w:hAnsi="Courier New" w:cs="Courier New"/>
                <w:b/>
                <w:sz w:val="24"/>
                <w:szCs w:val="24"/>
              </w:rPr>
              <w:t>B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olsistas CAPES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Doutorado - Turma 2022 </w:t>
            </w:r>
          </w:p>
          <w:p w:rsidR="00D022A9" w:rsidRDefault="00D022A9" w:rsidP="00D022A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2A9" w:rsidRDefault="00A27C65" w:rsidP="00D022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14/03/2022.</w:t>
            </w:r>
            <w:r w:rsidR="00D022A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92A89" w:rsidTr="008A46FB">
        <w:trPr>
          <w:trHeight w:val="544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134E" w:rsidRDefault="00E413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4134E" w:rsidRDefault="00121CBF" w:rsidP="00E413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Início das aulas Mestrado e Doutorado</w:t>
            </w:r>
          </w:p>
          <w:p w:rsidR="00A123D5" w:rsidRDefault="00A123D5" w:rsidP="00E413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92A89" w:rsidRPr="00442C67" w:rsidRDefault="000A1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28/03/2022.</w:t>
            </w:r>
          </w:p>
        </w:tc>
      </w:tr>
      <w:tr w:rsidR="00E67348" w:rsidTr="00E3019F">
        <w:trPr>
          <w:trHeight w:val="544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134E" w:rsidRDefault="00E4134E" w:rsidP="00E6734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4134E" w:rsidRDefault="00E67348" w:rsidP="00E413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Definição de orientações das turmas de Mestrado e Doutorado 2022</w:t>
            </w:r>
          </w:p>
          <w:p w:rsidR="00A123D5" w:rsidRDefault="00A123D5" w:rsidP="00E4134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7348" w:rsidRPr="00FC7F9B" w:rsidRDefault="00E67348" w:rsidP="00E673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Agosto</w:t>
            </w:r>
            <w:r w:rsidRPr="00FC390B">
              <w:rPr>
                <w:rFonts w:ascii="Courier New" w:hAnsi="Courier New" w:cs="Courier New"/>
                <w:sz w:val="22"/>
                <w:szCs w:val="22"/>
              </w:rPr>
              <w:t xml:space="preserve"> de 202</w:t>
            </w: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</w:tr>
      <w:tr w:rsidR="00B03FE8" w:rsidTr="00B03FE8">
        <w:trPr>
          <w:trHeight w:val="89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3D5" w:rsidRDefault="00A123D5" w:rsidP="00A123D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123D5" w:rsidRDefault="00B03FE8" w:rsidP="00A761B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Oferta de disciplinas de 2/202</w:t>
            </w:r>
            <w:r w:rsidR="009C2F4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  <w:p w:rsidR="00A761B0" w:rsidRDefault="00A761B0" w:rsidP="00A761B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3FE8" w:rsidRDefault="000A148D" w:rsidP="00B03FE8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05/08/</w:t>
            </w:r>
            <w:r w:rsidR="00B03FE8" w:rsidRPr="00FC39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2F4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03F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FE8" w:rsidTr="00143AC0">
        <w:trPr>
          <w:trHeight w:val="89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3D5" w:rsidRDefault="00A123D5" w:rsidP="00B03F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03FE8" w:rsidRDefault="00B03FE8" w:rsidP="00B03F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de disciplinas 2/202</w:t>
            </w:r>
            <w:r w:rsidR="009C2F4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  <w:p w:rsidR="00A123D5" w:rsidRDefault="00A123D5" w:rsidP="00B03F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3FE8" w:rsidRDefault="000A148D" w:rsidP="00B03FE8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De 08/08/22 até 12</w:t>
            </w:r>
            <w:r w:rsidR="00CF3E03">
              <w:rPr>
                <w:rFonts w:ascii="Courier New" w:hAnsi="Courier New" w:cs="Courier New"/>
                <w:sz w:val="22"/>
                <w:szCs w:val="22"/>
              </w:rPr>
              <w:t>/08/</w:t>
            </w:r>
            <w:r w:rsidR="00B03FE8" w:rsidRPr="00FC39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2F4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03F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03FE8" w:rsidTr="008A46FB">
        <w:trPr>
          <w:trHeight w:val="891"/>
        </w:trPr>
        <w:tc>
          <w:tcPr>
            <w:tcW w:w="4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3D5" w:rsidRDefault="00A123D5" w:rsidP="00B03F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03FE8" w:rsidRDefault="00B03FE8" w:rsidP="00B03F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Início das aulas Mestrado e Do</w:t>
            </w:r>
            <w:bookmarkStart w:id="0" w:name="_GoBack1"/>
            <w:bookmarkEnd w:id="0"/>
            <w:r w:rsidR="009C2F4C">
              <w:rPr>
                <w:rFonts w:ascii="Courier New" w:hAnsi="Courier New" w:cs="Courier New"/>
                <w:b/>
                <w:sz w:val="24"/>
                <w:szCs w:val="24"/>
              </w:rPr>
              <w:t>utorado 2022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/2</w:t>
            </w:r>
          </w:p>
          <w:p w:rsidR="00A123D5" w:rsidRDefault="00A123D5" w:rsidP="00D022A9"/>
        </w:tc>
        <w:tc>
          <w:tcPr>
            <w:tcW w:w="3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3FE8" w:rsidRPr="00FC390B" w:rsidRDefault="00CF3E03" w:rsidP="00B03FE8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22/08/2022.</w:t>
            </w:r>
          </w:p>
        </w:tc>
      </w:tr>
    </w:tbl>
    <w:p w:rsidR="00A123D5" w:rsidRDefault="00A123D5" w:rsidP="00E67348">
      <w:pPr>
        <w:spacing w:beforeAutospacing="1" w:afterAutospacing="1"/>
        <w:contextualSpacing/>
        <w:jc w:val="both"/>
        <w:rPr>
          <w:rFonts w:ascii="Courier New" w:hAnsi="Courier New" w:cs="Courier New"/>
        </w:rPr>
      </w:pPr>
    </w:p>
    <w:p w:rsidR="00D022A9" w:rsidRDefault="00D022A9" w:rsidP="00A761B0">
      <w:pPr>
        <w:spacing w:before="100" w:beforeAutospacing="1" w:after="100" w:afterAutospacing="1"/>
        <w:contextualSpacing/>
        <w:jc w:val="both"/>
        <w:rPr>
          <w:rFonts w:ascii="Courier New" w:hAnsi="Courier New" w:cs="Courier New"/>
        </w:rPr>
      </w:pPr>
    </w:p>
    <w:p w:rsidR="00A123D5" w:rsidRDefault="00A761B0" w:rsidP="00A761B0">
      <w:pPr>
        <w:spacing w:before="100" w:beforeAutospacing="1" w:after="100" w:afterAutospacing="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B03FE8">
        <w:rPr>
          <w:rFonts w:ascii="Courier New" w:hAnsi="Courier New" w:cs="Courier New"/>
        </w:rPr>
        <w:t xml:space="preserve">*) </w:t>
      </w:r>
      <w:r w:rsidRPr="00263D98">
        <w:rPr>
          <w:rFonts w:ascii="Courier New" w:hAnsi="Courier New" w:cs="Courier New"/>
        </w:rPr>
        <w:t>Conforme a Resolução CEPEX 157/2020, os discentes inscritos nas disciplinas do PPGS oferecidas na modalidade remota poderão solicitar cancelamento da inscrição a qualquer momento</w:t>
      </w:r>
      <w:r>
        <w:rPr>
          <w:rFonts w:ascii="Courier New" w:hAnsi="Courier New" w:cs="Courier New"/>
        </w:rPr>
        <w:t>.</w:t>
      </w:r>
    </w:p>
    <w:p w:rsidR="00A123D5" w:rsidRDefault="00A123D5" w:rsidP="00A761B0">
      <w:pPr>
        <w:spacing w:before="100" w:beforeAutospacing="1" w:after="100" w:afterAutospacing="1"/>
        <w:contextualSpacing/>
        <w:jc w:val="both"/>
        <w:rPr>
          <w:rFonts w:ascii="Courier New" w:hAnsi="Courier New" w:cs="Courier New"/>
        </w:rPr>
      </w:pPr>
    </w:p>
    <w:p w:rsidR="00A123D5" w:rsidRDefault="00A123D5" w:rsidP="00E67348">
      <w:pPr>
        <w:spacing w:beforeAutospacing="1" w:afterAutospacing="1"/>
        <w:contextualSpacing/>
        <w:jc w:val="both"/>
        <w:rPr>
          <w:rFonts w:ascii="Courier New" w:hAnsi="Courier New" w:cs="Courier New"/>
        </w:rPr>
      </w:pPr>
    </w:p>
    <w:p w:rsidR="00F91AEB" w:rsidRPr="00B03FE8" w:rsidRDefault="00A123D5" w:rsidP="00A761B0">
      <w:pPr>
        <w:spacing w:before="100" w:beforeAutospacing="1" w:after="100" w:afterAutospacing="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F91AEB" w:rsidRPr="00B03FE8" w:rsidSect="0015500E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E92A89"/>
    <w:rsid w:val="00030DFE"/>
    <w:rsid w:val="000321A1"/>
    <w:rsid w:val="00072188"/>
    <w:rsid w:val="000807A6"/>
    <w:rsid w:val="000A148D"/>
    <w:rsid w:val="00121CBF"/>
    <w:rsid w:val="0015500E"/>
    <w:rsid w:val="001D79A5"/>
    <w:rsid w:val="00220D8B"/>
    <w:rsid w:val="00263D98"/>
    <w:rsid w:val="002C6A60"/>
    <w:rsid w:val="00365F40"/>
    <w:rsid w:val="003B4CCE"/>
    <w:rsid w:val="00442C67"/>
    <w:rsid w:val="004B006A"/>
    <w:rsid w:val="004D1713"/>
    <w:rsid w:val="00521F39"/>
    <w:rsid w:val="00680892"/>
    <w:rsid w:val="006A5468"/>
    <w:rsid w:val="006C0DA9"/>
    <w:rsid w:val="006F5D72"/>
    <w:rsid w:val="007128C4"/>
    <w:rsid w:val="00744A5B"/>
    <w:rsid w:val="00745D4D"/>
    <w:rsid w:val="007528FB"/>
    <w:rsid w:val="007E46B6"/>
    <w:rsid w:val="00855D16"/>
    <w:rsid w:val="00871EDF"/>
    <w:rsid w:val="008A46FB"/>
    <w:rsid w:val="00911945"/>
    <w:rsid w:val="00926557"/>
    <w:rsid w:val="00947879"/>
    <w:rsid w:val="009705B4"/>
    <w:rsid w:val="009910FB"/>
    <w:rsid w:val="009A26BD"/>
    <w:rsid w:val="009A46EF"/>
    <w:rsid w:val="009C2F4C"/>
    <w:rsid w:val="009D2DC0"/>
    <w:rsid w:val="00A123D5"/>
    <w:rsid w:val="00A20BF9"/>
    <w:rsid w:val="00A27C65"/>
    <w:rsid w:val="00A4529A"/>
    <w:rsid w:val="00A761B0"/>
    <w:rsid w:val="00B03FE8"/>
    <w:rsid w:val="00B95BD3"/>
    <w:rsid w:val="00C21041"/>
    <w:rsid w:val="00C576C7"/>
    <w:rsid w:val="00C723F8"/>
    <w:rsid w:val="00CB5790"/>
    <w:rsid w:val="00CF3E03"/>
    <w:rsid w:val="00CF3F72"/>
    <w:rsid w:val="00CF79EC"/>
    <w:rsid w:val="00D022A9"/>
    <w:rsid w:val="00D90A89"/>
    <w:rsid w:val="00E4134E"/>
    <w:rsid w:val="00E67348"/>
    <w:rsid w:val="00E90896"/>
    <w:rsid w:val="00E92A89"/>
    <w:rsid w:val="00EA4D75"/>
    <w:rsid w:val="00EB22D9"/>
    <w:rsid w:val="00F91AEB"/>
    <w:rsid w:val="00F972C1"/>
    <w:rsid w:val="00FC390B"/>
    <w:rsid w:val="00FC7F9B"/>
    <w:rsid w:val="00FE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3BF5"/>
    <w:rPr>
      <w:lang w:eastAsia="ja-JP"/>
    </w:rPr>
  </w:style>
  <w:style w:type="paragraph" w:styleId="Ttulo2">
    <w:name w:val="heading 2"/>
    <w:basedOn w:val="Normal"/>
    <w:next w:val="Normal"/>
    <w:link w:val="Ttulo2Char"/>
    <w:qFormat/>
    <w:rsid w:val="007235A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qFormat/>
    <w:rsid w:val="007235A0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LigaodeInternet">
    <w:name w:val="Ligação de Internet"/>
    <w:rsid w:val="00C21B66"/>
    <w:rPr>
      <w:color w:val="0000FF"/>
      <w:u w:val="single"/>
    </w:rPr>
  </w:style>
  <w:style w:type="character" w:styleId="HiperlinkVisitado">
    <w:name w:val="FollowedHyperlink"/>
    <w:qFormat/>
    <w:rsid w:val="00855E7E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31026A"/>
    <w:rPr>
      <w:rFonts w:ascii="Tahoma" w:hAnsi="Tahoma" w:cs="Tahoma"/>
      <w:sz w:val="16"/>
      <w:szCs w:val="16"/>
      <w:lang w:eastAsia="ja-JP"/>
    </w:rPr>
  </w:style>
  <w:style w:type="paragraph" w:styleId="Ttulo">
    <w:name w:val="Title"/>
    <w:basedOn w:val="Normal"/>
    <w:next w:val="Corpodetexto"/>
    <w:qFormat/>
    <w:rsid w:val="009705B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705B4"/>
    <w:pPr>
      <w:spacing w:after="140" w:line="288" w:lineRule="auto"/>
    </w:pPr>
  </w:style>
  <w:style w:type="paragraph" w:styleId="Lista">
    <w:name w:val="List"/>
    <w:basedOn w:val="Corpodetexto"/>
    <w:rsid w:val="009705B4"/>
    <w:rPr>
      <w:rFonts w:cs="FreeSans"/>
    </w:rPr>
  </w:style>
  <w:style w:type="paragraph" w:styleId="Legenda">
    <w:name w:val="caption"/>
    <w:basedOn w:val="Normal"/>
    <w:qFormat/>
    <w:rsid w:val="009705B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705B4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6A0AA8"/>
    <w:pPr>
      <w:spacing w:beforeAutospacing="1" w:afterAutospacing="1"/>
    </w:pPr>
    <w:rPr>
      <w:rFonts w:ascii="Times" w:hAnsi="Times"/>
      <w:lang w:val="en-US" w:eastAsia="en-US"/>
    </w:rPr>
  </w:style>
  <w:style w:type="paragraph" w:styleId="Textodebalo">
    <w:name w:val="Balloon Text"/>
    <w:basedOn w:val="Normal"/>
    <w:link w:val="TextodebaloChar"/>
    <w:qFormat/>
    <w:rsid w:val="0031026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9705B4"/>
  </w:style>
  <w:style w:type="paragraph" w:customStyle="1" w:styleId="Ttulodatabela">
    <w:name w:val="Título da tabela"/>
    <w:basedOn w:val="Contedodatabela"/>
    <w:qFormat/>
    <w:rsid w:val="009705B4"/>
  </w:style>
  <w:style w:type="character" w:styleId="Hyperlink">
    <w:name w:val="Hyperlink"/>
    <w:basedOn w:val="Fontepargpadro"/>
    <w:unhideWhenUsed/>
    <w:rsid w:val="00F91AEB"/>
    <w:rPr>
      <w:color w:val="0000FF" w:themeColor="hyperlink"/>
      <w:u w:val="single"/>
    </w:rPr>
  </w:style>
  <w:style w:type="table" w:styleId="Tabelacomgrade">
    <w:name w:val="Table Grid"/>
    <w:basedOn w:val="Tabelanormal"/>
    <w:unhideWhenUsed/>
    <w:rsid w:val="00A12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uff.n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s.uff.n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s.uff.nit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D445A-4801-4D6A-9DEF-A9F54F4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Dabul</dc:creator>
  <cp:lastModifiedBy>Usuario</cp:lastModifiedBy>
  <cp:revision>13</cp:revision>
  <cp:lastPrinted>2017-07-17T20:07:00Z</cp:lastPrinted>
  <dcterms:created xsi:type="dcterms:W3CDTF">2022-02-01T16:46:00Z</dcterms:created>
  <dcterms:modified xsi:type="dcterms:W3CDTF">2022-03-11T16:13:00Z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